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71604" w14:textId="77777777" w:rsidR="006A7572" w:rsidRDefault="00732645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valutazione terrà conto anche dei seguenti criteri: </w:t>
      </w:r>
    </w:p>
    <w:p w14:paraId="1F445AD1" w14:textId="77777777" w:rsidR="006A7572" w:rsidRDefault="006A7572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CC2B8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partecipazione, progresso e impegno nelle attività di didattica a distanza</w:t>
      </w:r>
    </w:p>
    <w:p w14:paraId="2DA6C890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contributo personale alla buona qualità organizzativa e partecipativa del gruppo classe </w:t>
      </w:r>
    </w:p>
    <w:p w14:paraId="72690D3B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puntualità nella consegna dei compiti (salvo problemi segnalati all’insegnante) </w:t>
      </w:r>
    </w:p>
    <w:p w14:paraId="432D973B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contenuti dei compiti consegnati </w:t>
      </w:r>
    </w:p>
    <w:p w14:paraId="470F8395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partecipazione alle videoconferenze  </w:t>
      </w:r>
    </w:p>
    <w:p w14:paraId="3937BA1B" w14:textId="77777777" w:rsidR="006A7572" w:rsidRDefault="007326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interazione nelle eventuali attività sincrone. </w:t>
      </w:r>
    </w:p>
    <w:p w14:paraId="29EB6285" w14:textId="77777777" w:rsidR="006A7572" w:rsidRDefault="006A7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2F5172" w14:textId="77777777" w:rsidR="006A7572" w:rsidRDefault="00732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 SECONDARIA PRIMO GRADO</w:t>
      </w:r>
    </w:p>
    <w:p w14:paraId="2054670C" w14:textId="77777777" w:rsidR="006A7572" w:rsidRDefault="006A7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4"/>
        <w:gridCol w:w="4524"/>
      </w:tblGrid>
      <w:tr w:rsidR="006A7572" w14:paraId="716AEBE6" w14:textId="77777777" w:rsidTr="00056FE5">
        <w:tc>
          <w:tcPr>
            <w:tcW w:w="709" w:type="dxa"/>
          </w:tcPr>
          <w:p w14:paraId="6101E8A9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Voto </w:t>
            </w:r>
          </w:p>
        </w:tc>
        <w:tc>
          <w:tcPr>
            <w:tcW w:w="4394" w:type="dxa"/>
          </w:tcPr>
          <w:p w14:paraId="2147892B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Livelli di valutazione relativi ad abilità e conoscenze disciplinari</w:t>
            </w:r>
          </w:p>
        </w:tc>
        <w:tc>
          <w:tcPr>
            <w:tcW w:w="4524" w:type="dxa"/>
          </w:tcPr>
          <w:p w14:paraId="5065EE11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Attribuzione livelli di valutazione e voto con descrittori relativi alla DAD</w:t>
            </w:r>
          </w:p>
        </w:tc>
      </w:tr>
      <w:tr w:rsidR="006A7572" w14:paraId="085E5064" w14:textId="77777777" w:rsidTr="00056FE5">
        <w:tc>
          <w:tcPr>
            <w:tcW w:w="709" w:type="dxa"/>
          </w:tcPr>
          <w:p w14:paraId="2DE8BBB6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5475F0FC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complete, organiche, particolarmente approfondite, ottima capacità di comprensione e di analisi, corretta ed efficace applicazione di concetti, regole e procedure, orientamento sicuro nell’analisi e nella soluzione di un problema, esposizione fluida, ricca e ben articolata con uso di terminologia corretta e varia e linguaggio specifico appropriato, sicurezza e competenza nell’utilizzare le strutture morfosintattiche, autonomia di sintesi, di organizzazione e di rielaborazione delle conoscenze acquisite con apporti critici originali e creativi, capacità di operare collegamenti tra discipline e di stabilire relazioni.</w:t>
            </w:r>
          </w:p>
        </w:tc>
        <w:tc>
          <w:tcPr>
            <w:tcW w:w="4524" w:type="dxa"/>
          </w:tcPr>
          <w:p w14:paraId="4BAAD268" w14:textId="343B13A3" w:rsidR="006A7572" w:rsidRPr="00671E26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E26">
              <w:rPr>
                <w:rFonts w:ascii="Times New Roman" w:eastAsia="Times New Roman" w:hAnsi="Times New Roman" w:cs="Times New Roman"/>
                <w:color w:val="000000"/>
              </w:rPr>
              <w:t xml:space="preserve">L’alunno/a dimostra di aver compiuto rilevanti progressi nelle conoscenze, abilità e competenze </w:t>
            </w:r>
            <w:r w:rsidR="00D14A3C" w:rsidRPr="00671E26">
              <w:rPr>
                <w:rFonts w:ascii="Times New Roman" w:eastAsia="Times New Roman" w:hAnsi="Times New Roman" w:cs="Times New Roman"/>
                <w:color w:val="000000"/>
              </w:rPr>
              <w:t xml:space="preserve">disciplinari </w:t>
            </w:r>
            <w:r w:rsidRPr="00671E26">
              <w:rPr>
                <w:rFonts w:ascii="Times New Roman" w:eastAsia="Times New Roman" w:hAnsi="Times New Roman" w:cs="Times New Roman"/>
                <w:color w:val="000000"/>
              </w:rPr>
              <w:t xml:space="preserve">richieste, operando con molta motivazione e flessibilità in un ambiente di apprendimento inusuale. </w:t>
            </w:r>
          </w:p>
          <w:p w14:paraId="7356B7F8" w14:textId="77777777" w:rsidR="006A7572" w:rsidRPr="00671E26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E26">
              <w:rPr>
                <w:rFonts w:ascii="Times New Roman" w:eastAsia="Times New Roman" w:hAnsi="Times New Roman" w:cs="Times New Roman"/>
                <w:color w:val="000000"/>
              </w:rPr>
              <w:t xml:space="preserve">Si esprime in modo efficace e utilizza con piena padronanza il linguaggio specifico delle discipline. </w:t>
            </w:r>
          </w:p>
          <w:p w14:paraId="60DC9D47" w14:textId="3E107CB3" w:rsidR="006A7572" w:rsidRPr="00671E26" w:rsidRDefault="000D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732645" w:rsidRPr="00671E26">
              <w:rPr>
                <w:rFonts w:ascii="Times New Roman" w:eastAsia="Times New Roman" w:hAnsi="Times New Roman" w:cs="Times New Roman"/>
                <w:color w:val="000000"/>
              </w:rPr>
              <w:t>eleziona e utilizza le informazioni e il materiale didattico, rielaborando</w:t>
            </w:r>
            <w:r w:rsidR="001C601B" w:rsidRPr="00671E26">
              <w:rPr>
                <w:rFonts w:ascii="Times New Roman" w:eastAsia="Times New Roman" w:hAnsi="Times New Roman" w:cs="Times New Roman"/>
                <w:color w:val="000000"/>
              </w:rPr>
              <w:t>li</w:t>
            </w:r>
            <w:r w:rsidR="00732645" w:rsidRPr="00671E26">
              <w:rPr>
                <w:rFonts w:ascii="Times New Roman" w:eastAsia="Times New Roman" w:hAnsi="Times New Roman" w:cs="Times New Roman"/>
                <w:color w:val="000000"/>
              </w:rPr>
              <w:t xml:space="preserve"> in modo personale.</w:t>
            </w:r>
          </w:p>
          <w:p w14:paraId="0A8A941F" w14:textId="198CB546" w:rsidR="006A7572" w:rsidRPr="00671E26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E26">
              <w:rPr>
                <w:rFonts w:ascii="Times New Roman" w:eastAsia="Times New Roman" w:hAnsi="Times New Roman" w:cs="Times New Roman"/>
                <w:color w:val="000000"/>
              </w:rPr>
              <w:t>Dimostra la pertinenza del proprio lavoro svolto con impegno, costanza, accuratezza, e nel rispetto delle scadenze, consegnando gli elaborati in modo pienamente aderente alla richiesta.</w:t>
            </w:r>
          </w:p>
          <w:p w14:paraId="01612F40" w14:textId="77777777" w:rsidR="006A7572" w:rsidRPr="00671E26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E26">
              <w:rPr>
                <w:rFonts w:ascii="Times New Roman" w:eastAsia="Times New Roman" w:hAnsi="Times New Roman" w:cs="Times New Roman"/>
                <w:color w:val="000000"/>
              </w:rPr>
              <w:t>Interagisce e collabora con docenti e compagni in modo costruttivo, attraverso gli strumenti attivati dalla DAD.</w:t>
            </w:r>
            <w:r w:rsidRPr="00671E26">
              <w:rPr>
                <w:color w:val="000000"/>
              </w:rPr>
              <w:t xml:space="preserve"> </w:t>
            </w:r>
          </w:p>
        </w:tc>
      </w:tr>
      <w:tr w:rsidR="006A7572" w14:paraId="28595590" w14:textId="77777777" w:rsidTr="00056FE5">
        <w:tc>
          <w:tcPr>
            <w:tcW w:w="709" w:type="dxa"/>
          </w:tcPr>
          <w:p w14:paraId="253ED144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5EEE0E0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Conoscenze ampie, complete e approfondite, apprezzabile capacità di comprensione e di analisi, efficace applicazione di concetti, regole e procedure anche in situazioni nuove, orientamento sicuro nell’analisi e nella soluzione di un problema, esposizione chiara, precisa, e ben articolata con uso di terminologia corretta e varia e linguaggio specifico appropriato, competenza nell’utilizzare le strutture morfosintattiche, autonomia di sintesi e di rielaborazione delle conoscenze acquisite con apporti critici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originali, capacità di operare collegamenti tra discipline.</w:t>
            </w:r>
          </w:p>
        </w:tc>
        <w:tc>
          <w:tcPr>
            <w:tcW w:w="4524" w:type="dxa"/>
          </w:tcPr>
          <w:p w14:paraId="6835D849" w14:textId="24D4194B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L’alunno/a dimostra di aver compiuto apprezzabili progressi nelle conoscenze, abilità e competenze </w:t>
            </w:r>
            <w:r w:rsidR="000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disciplinari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richieste, operando con motivazione e flessibilità in un ambiente di apprendimento inusuale. </w:t>
            </w:r>
          </w:p>
          <w:p w14:paraId="74B7681F" w14:textId="77DB1335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 esprime in modo sicuro e utilizza il linguaggio specifico delle discipline in modo appropriato. </w:t>
            </w:r>
          </w:p>
          <w:p w14:paraId="3B2253EA" w14:textId="79E81A6F" w:rsidR="006A7572" w:rsidRDefault="000D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eleziona e utilizza le informazioni e il materiale didattico, rielaborando in modo coerente.</w:t>
            </w:r>
          </w:p>
          <w:p w14:paraId="2EFA0C27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Dimostra la pertinenza del proprio lavoro,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consegnando elaborati aderenti alla richiesta, svolti con impegno e costanza, rispettando le scadenze.</w:t>
            </w:r>
          </w:p>
          <w:p w14:paraId="49B10D55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Interagisce e collabora con docenti e compagni in modo costante, attraverso gli strumenti attivati per la DAD.</w:t>
            </w:r>
          </w:p>
        </w:tc>
      </w:tr>
      <w:tr w:rsidR="006A7572" w14:paraId="14BF2B60" w14:textId="77777777" w:rsidTr="00056FE5">
        <w:tc>
          <w:tcPr>
            <w:tcW w:w="709" w:type="dxa"/>
          </w:tcPr>
          <w:p w14:paraId="06344D6F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14:paraId="1F8B3FD1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sicure, complete e integrate con qualche apporto personale, buona capacità di comprensione e di analisi, idonea applicazione di concetti, regole e procedure, orientamento sicuro nell’analisi e nella soluzione di un problema, esposizione chiara e articolata con uso di terminologia corretta e varia e linguaggio specifico appropriato, buona correttezza ortografica e grammaticale, autonomia di sintesi e di rielaborazione delle conoscenze acquisite con apporti critici talvolta originali</w:t>
            </w:r>
          </w:p>
        </w:tc>
        <w:tc>
          <w:tcPr>
            <w:tcW w:w="4524" w:type="dxa"/>
          </w:tcPr>
          <w:p w14:paraId="3C1BFA03" w14:textId="73F8225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L’alunno/a dimostra di aver compiuto soddisfacenti progressi nelle conoscenze, abilità e competenze </w:t>
            </w:r>
            <w:r w:rsidR="000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disciplinari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richieste, operando con motivazione in un ambiente di apprendimento inusuale. </w:t>
            </w:r>
          </w:p>
          <w:p w14:paraId="18530AB3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 esprime in modo adeguato e utilizza il linguaggio specifico delle discipline in modo appropriato. </w:t>
            </w:r>
          </w:p>
          <w:p w14:paraId="44CE450D" w14:textId="1F3F831A" w:rsidR="006A7572" w:rsidRDefault="000D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eleziona e utilizza le informazioni, rielaborandole.</w:t>
            </w:r>
          </w:p>
          <w:p w14:paraId="383BDD43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Consegna elaborati aderenti alla richiesta e svolti con impegno, rispettando le scadenze.</w:t>
            </w:r>
          </w:p>
          <w:p w14:paraId="6BA42F80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Interagisce e collabora con docenti e compagni in modo abbastanza costante, attraverso gli strumenti attivati per la DAD.</w:t>
            </w:r>
          </w:p>
        </w:tc>
      </w:tr>
      <w:tr w:rsidR="006A7572" w14:paraId="5F08E271" w14:textId="77777777" w:rsidTr="00056FE5">
        <w:tc>
          <w:tcPr>
            <w:tcW w:w="709" w:type="dxa"/>
          </w:tcPr>
          <w:p w14:paraId="04EFCEAE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7ED8A3A7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generalmente complete e sicure, adeguata capacità di comprensione e di analisi, discreta applicazione di concetti, regole e procedure, orientamento sicuro nell’analisi e nella soluzione di un problema, esposizione chiara e sostanzialmente corretta con uso di terminologia appropriata e discretamente varia, ma con qualche carenza nel linguaggio specifico, sufficiente correttezza ortografica e grammaticale, parziale autonomia di sintesi e di rielaborazione delle conoscenze acquisite</w:t>
            </w:r>
          </w:p>
        </w:tc>
        <w:tc>
          <w:tcPr>
            <w:tcW w:w="4524" w:type="dxa"/>
          </w:tcPr>
          <w:p w14:paraId="580B3195" w14:textId="0C82E35E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L’alunno/a dimostra di aver compiuto positivi progressi nelle conoscenze, abilità e competenze </w:t>
            </w:r>
            <w:r w:rsidR="000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disciplinari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richieste, operando con motivazione e flessibilità in un ambiente di apprendimento inusuale. </w:t>
            </w:r>
          </w:p>
          <w:p w14:paraId="4079FAF8" w14:textId="21DE083F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generale si esprime in modo semplice e abbastanza chiaro e utilizza il linguaggio specifico delle discipline in modo non sempre appropriato. </w:t>
            </w:r>
          </w:p>
          <w:p w14:paraId="229DCDC5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Consegna elaborati non sempre aderenti alle richieste e svolti con impegno discontinuo e a volte selettivo, talvolta non rispettando le scadenze.</w:t>
            </w:r>
          </w:p>
          <w:p w14:paraId="1AEBB198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Interagisce e collabora con docenti e compagni attraverso gli strumenti attivati per la DAD.</w:t>
            </w:r>
          </w:p>
        </w:tc>
      </w:tr>
      <w:tr w:rsidR="006A7572" w14:paraId="70693129" w14:textId="77777777" w:rsidTr="00056FE5">
        <w:tc>
          <w:tcPr>
            <w:tcW w:w="709" w:type="dxa"/>
          </w:tcPr>
          <w:p w14:paraId="72E3FB2A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F276C9A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semplici e sostanzialmente corrette dei contenuti disciplinari più significativi, elementare, ma pertinente capacità di comprensione e di analisi, accettabile e, generalmente, corretta applicazione di concetti, regole e procedure, orientamento sicuro se guidato nell’analisi e nella soluzione di un problema, esposizione semplificata sostanzialmente corretta con qualche errore a livello linguistico e grammaticale, lessico povero ma appropriato, imprecisione nell’effettuare sintesi con qualche spunto di autonomia di rielaborazione delle conoscenze acquisite</w:t>
            </w:r>
          </w:p>
        </w:tc>
        <w:tc>
          <w:tcPr>
            <w:tcW w:w="4524" w:type="dxa"/>
          </w:tcPr>
          <w:p w14:paraId="167E0A9E" w14:textId="25113302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L’alunno/a dimostra di aver compiuto sufficienti progressi nelle conoscenze, abilità e competenze </w:t>
            </w:r>
            <w:r w:rsidR="000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disciplinari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essenziali, operando con motivazione in un ambiente di apprendimento inusuale. </w:t>
            </w:r>
          </w:p>
          <w:p w14:paraId="7C6A0B7D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 esprime in modo sufficientemente corretto pur utilizzando in modo incerto il linguaggio specifico delle discipline. </w:t>
            </w:r>
          </w:p>
          <w:p w14:paraId="0B47AE2E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Consegna elaborati parzialmente aderenti alle richieste e svolti con impegno non sempre adeguato, rispettando solo occasionalmente le scadenze.</w:t>
            </w:r>
          </w:p>
          <w:p w14:paraId="57F1C040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Interagisce e collabora con docenti e compagni saltuariamente attraverso gli strumenti attivati per la DAD.</w:t>
            </w:r>
          </w:p>
        </w:tc>
      </w:tr>
      <w:tr w:rsidR="006A7572" w14:paraId="4F0EB1FE" w14:textId="77777777" w:rsidTr="00056FE5">
        <w:tc>
          <w:tcPr>
            <w:tcW w:w="709" w:type="dxa"/>
          </w:tcPr>
          <w:p w14:paraId="0E8FF0E7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43197CE6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generiche e parziali, limitata capacità di comprensione e di analisi, modesta applicazione di concetti, regole e procedure, orientamento difficoltoso e incerto nell’analisi e nella soluzione di un problema, esposizione non sempre lineare e coerente, errori a livello grammaticale, bagaglio minimo di conoscenze lessicali con uso della lingua appena accettabile, scarsa autonomia di rielaborazione delle conoscenze acquisite.</w:t>
            </w:r>
          </w:p>
        </w:tc>
        <w:tc>
          <w:tcPr>
            <w:tcW w:w="4524" w:type="dxa"/>
          </w:tcPr>
          <w:p w14:paraId="43D9591F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L’alunno/a dimostra di aver compiuto parziali progressi nelle conoscenze, abilità e competenze richieste, operando con limitata motivazione in un ambiente di apprendimento inusuale. </w:t>
            </w:r>
          </w:p>
          <w:p w14:paraId="043CE4BD" w14:textId="726FBAED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 esprime in modo poco corretto e con assenza di linguaggio specifico delle discipline.</w:t>
            </w:r>
          </w:p>
          <w:p w14:paraId="2F1FDE68" w14:textId="7D95AF37" w:rsidR="006A7572" w:rsidRDefault="000D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eleziona in modo incompleto le informazioni. </w:t>
            </w:r>
          </w:p>
          <w:p w14:paraId="74A41B03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Consegna elaborati prevalentemente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 aderenti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alle richieste e svolti con impegno irregolare, rispettando raramente  le scadenze.</w:t>
            </w:r>
          </w:p>
          <w:p w14:paraId="56AD3D1F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L’interazione e la collaborazione con docenti e compagni attraverso gli strumenti attivati per la DAD deve essere continuamente sollecitata.</w:t>
            </w:r>
          </w:p>
        </w:tc>
      </w:tr>
      <w:tr w:rsidR="006A7572" w14:paraId="3A20E144" w14:textId="77777777" w:rsidTr="00056FE5">
        <w:tc>
          <w:tcPr>
            <w:tcW w:w="709" w:type="dxa"/>
          </w:tcPr>
          <w:p w14:paraId="01CF2E0D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42654DC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Conoscenze frammentarie e incomplete, stentata capacità di comprensione e di analisi, difficoltosa applicazione di concetti, regole e procedure, esposizione superficiale e carente, gravi errori a livello grammaticale, povertà lessicale con utilizzo di termini ripetitivi e generici non appropriati ai linguaggi delle singole discipline.</w:t>
            </w:r>
          </w:p>
        </w:tc>
        <w:tc>
          <w:tcPr>
            <w:tcW w:w="4524" w:type="dxa"/>
          </w:tcPr>
          <w:p w14:paraId="4D922EE0" w14:textId="260850BC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L’alunno/a dimostra di non aver compiuto progressi nelle conoscenze, abilità e competenze </w:t>
            </w:r>
            <w:r w:rsidR="000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disciplinari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richieste, operando con scarsa motivazione in un ambiente di apprendimento inusuale. </w:t>
            </w:r>
          </w:p>
          <w:p w14:paraId="7C1D259F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 esprime in modo scorretto e con assenza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 linguaggio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specifico delle discipline.</w:t>
            </w:r>
          </w:p>
          <w:p w14:paraId="05394904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Seleziona stentatamente le informazioni. </w:t>
            </w:r>
          </w:p>
          <w:p w14:paraId="01B2C27F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Consegna elaborati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 aderenti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alle richieste e svolti con impegno irregolare, rispettando raramente le scadenze.</w:t>
            </w:r>
          </w:p>
          <w:p w14:paraId="41DC43C6" w14:textId="77777777" w:rsidR="006A7572" w:rsidRDefault="0073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L’interazione e la collaborazione con docenti e compagni attraverso gli strumenti attivati per la DAD è quasi assente.</w:t>
            </w:r>
          </w:p>
        </w:tc>
      </w:tr>
    </w:tbl>
    <w:p w14:paraId="1A6ED27C" w14:textId="77777777" w:rsidR="006A7572" w:rsidRDefault="006A7572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D9E4A" w14:textId="77777777" w:rsidR="006A7572" w:rsidRDefault="006A7572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44389" w14:textId="77777777" w:rsidR="006A7572" w:rsidRDefault="006A7572">
      <w:pPr>
        <w:pBdr>
          <w:top w:val="nil"/>
          <w:left w:val="nil"/>
          <w:bottom w:val="nil"/>
          <w:right w:val="nil"/>
          <w:between w:val="nil"/>
        </w:pBdr>
        <w:spacing w:before="13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A7572">
      <w:headerReference w:type="default" r:id="rId7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59F96" w14:textId="77777777" w:rsidR="0023151D" w:rsidRDefault="0023151D">
      <w:r>
        <w:separator/>
      </w:r>
    </w:p>
  </w:endnote>
  <w:endnote w:type="continuationSeparator" w:id="0">
    <w:p w14:paraId="04133743" w14:textId="77777777" w:rsidR="0023151D" w:rsidRDefault="0023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517A" w14:textId="77777777" w:rsidR="0023151D" w:rsidRDefault="0023151D">
      <w:r>
        <w:separator/>
      </w:r>
    </w:p>
  </w:footnote>
  <w:footnote w:type="continuationSeparator" w:id="0">
    <w:p w14:paraId="110BB3A8" w14:textId="77777777" w:rsidR="0023151D" w:rsidRDefault="0023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E27CB" w14:textId="77777777" w:rsidR="006A7572" w:rsidRDefault="007326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4E6"/>
    <w:multiLevelType w:val="multilevel"/>
    <w:tmpl w:val="224657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72"/>
    <w:rsid w:val="00056FE5"/>
    <w:rsid w:val="000D1075"/>
    <w:rsid w:val="001C601B"/>
    <w:rsid w:val="0023151D"/>
    <w:rsid w:val="00457182"/>
    <w:rsid w:val="00671E26"/>
    <w:rsid w:val="006A7572"/>
    <w:rsid w:val="00732645"/>
    <w:rsid w:val="00B161A1"/>
    <w:rsid w:val="00D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72B1"/>
  <w15:docId w15:val="{40200A31-1A7E-4145-88BB-6D7DC56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352"/>
      <w:ind w:left="900" w:right="119" w:hanging="900"/>
      <w:jc w:val="center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61" w:hanging="61"/>
      <w:jc w:val="center"/>
      <w:outlineLvl w:val="1"/>
    </w:pPr>
    <w:rPr>
      <w:b/>
      <w:color w:val="000000"/>
      <w:sz w:val="44"/>
      <w:szCs w:val="4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2033" w:hanging="2033"/>
      <w:outlineLvl w:val="2"/>
    </w:pPr>
    <w:rPr>
      <w:color w:val="000000"/>
      <w:sz w:val="31"/>
      <w:szCs w:val="3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223" w:hanging="1223"/>
      <w:outlineLvl w:val="3"/>
    </w:pPr>
    <w:rPr>
      <w:b/>
      <w:color w:val="000000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133" w:hanging="1133"/>
      <w:outlineLvl w:val="4"/>
    </w:pPr>
    <w:rPr>
      <w:b/>
      <w:color w:val="000000"/>
      <w:sz w:val="25"/>
      <w:szCs w:val="2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59"/>
      <w:ind w:left="4446" w:right="4446" w:hanging="4446"/>
      <w:jc w:val="center"/>
      <w:outlineLvl w:val="5"/>
    </w:pPr>
    <w:rPr>
      <w:rFonts w:ascii="Lucida Sans" w:eastAsia="Lucida Sans" w:hAnsi="Lucida Sans" w:cs="Lucida Sans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Noce</dc:creator>
  <cp:lastModifiedBy>ANGELA ZUMPANO</cp:lastModifiedBy>
  <cp:revision>2</cp:revision>
  <dcterms:created xsi:type="dcterms:W3CDTF">2020-05-27T16:24:00Z</dcterms:created>
  <dcterms:modified xsi:type="dcterms:W3CDTF">2020-05-27T16:24:00Z</dcterms:modified>
</cp:coreProperties>
</file>